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4" w:rsidRDefault="00F817BF">
      <w:pPr>
        <w:shd w:val="clear" w:color="auto" w:fill="FFFFFF"/>
        <w:ind w:left="1933"/>
      </w:pPr>
      <w:r>
        <w:rPr>
          <w:rFonts w:ascii="Times New Roman" w:hAnsi="Times New Roman" w:cs="Times New Roman"/>
          <w:b/>
          <w:bCs/>
          <w:color w:val="000000"/>
          <w:spacing w:val="-16"/>
          <w:sz w:val="36"/>
          <w:szCs w:val="36"/>
          <w:u w:val="single"/>
        </w:rPr>
        <w:t>Top 10 Tips for Everyone &amp; Every Space</w:t>
      </w:r>
    </w:p>
    <w:p w:rsidR="007D02D4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  <w:tab w:val="left" w:pos="1775"/>
          <w:tab w:val="left" w:pos="2711"/>
          <w:tab w:val="left" w:leader="dot" w:pos="3337"/>
          <w:tab w:val="left" w:leader="dot" w:pos="5242"/>
        </w:tabs>
        <w:spacing w:before="259"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Eliminate Clutter-If you don't use it, wear it, fixed or LOVE it, GET RID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IT!</w:t>
      </w: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Make use of the Power Position of the room/office for desk, bed or main seat of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head of household. This position is the diagonal corner from the entryway-sit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facing into the room.</w:t>
      </w: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right="490" w:hanging="349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Utilize all 5 senses (sight, sound, touch, smell and taste) and all 5 elements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(water, fire, metal, wood and earth) for a well-balanced space.</w:t>
      </w:r>
    </w:p>
    <w:p w:rsidR="00F817BF" w:rsidRDefault="00F817BF" w:rsidP="00F817BF">
      <w:pPr>
        <w:pStyle w:val="ListParagrap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ind w:right="49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Bring the outdoors in. This means designing with plants, outdoor furniture 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anything else found in Mother Nature's home.</w:t>
      </w: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Maintain a welcome, unobstructed entryway. Well-maintained, clean, easy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address #s and trimmed plants are all examples.</w:t>
      </w:r>
    </w:p>
    <w:p w:rsidR="00F817BF" w:rsidRDefault="00F817BF" w:rsidP="00F817BF">
      <w:pPr>
        <w:pStyle w:val="ListParagrap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Bathroom issues: keep drains closed, toilet seats down, keep well-lit and doors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closed. The bathroom is related to the wealth of the family in </w:t>
      </w:r>
      <w:r w:rsidR="00ED722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Feng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D722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Shui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Keep all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plumbing in working order-you don't want all your $$ going down the drain!!</w:t>
      </w: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Bring creativity back to your home. Think out of the box! If you like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turquoise-go ahead and get turquoise pillows or better yet, paint an accent wall!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If you love it-display it, use it. If you've never painted before-try it! You might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not be the next da Vinci, but you might find a new creative outlet or stress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reliever. You'll never know if you don't try!</w:t>
      </w:r>
    </w:p>
    <w:p w:rsidR="00F817BF" w:rsidRDefault="00F817BF" w:rsidP="00F817BF">
      <w:pPr>
        <w:pStyle w:val="ListParagrap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Create your own personal sanctuary. Everyone needs their own personal space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to just "be", or to be creative or just to decompress from the day. It can be your entire house, a room, garage or a corner in the bedroom. Claim your own area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and let everyone know when you're there, you're not to be disturbed. It's your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and you deserve it!</w:t>
      </w: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7D02D4" w:rsidRPr="00F817BF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77" w:lineRule="exact"/>
        <w:ind w:left="349" w:right="490" w:hanging="349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Maintain a smooth flow throughout your space. This means you can walk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unobstructed throughout any room of your space without bumping into toys,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furniture, clutter</w:t>
      </w:r>
      <w:r w:rsidR="00ED722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....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It's not good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feng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shui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to constantly bump into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entertainment center! Move it.</w:t>
      </w:r>
    </w:p>
    <w:p w:rsidR="00F817BF" w:rsidRDefault="00F817BF" w:rsidP="00F817BF">
      <w:pPr>
        <w:pStyle w:val="ListParagrap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817BF" w:rsidRDefault="00F817BF" w:rsidP="00F817BF">
      <w:pPr>
        <w:shd w:val="clear" w:color="auto" w:fill="FFFFFF"/>
        <w:tabs>
          <w:tab w:val="left" w:pos="349"/>
        </w:tabs>
        <w:spacing w:line="277" w:lineRule="exact"/>
        <w:ind w:right="49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7D02D4" w:rsidRDefault="00F817BF" w:rsidP="00F817BF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4" w:line="277" w:lineRule="exact"/>
        <w:ind w:left="349" w:hanging="349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Detoxify your space. Be more conscious of the household cleaners, textiles,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pesticides...that you are using in your space. Carpeting, paint, household cleaners and candles are the top indoor pollutants. Read labels and know what you 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bringing into your space. A healthy home is a happy home!</w:t>
      </w:r>
    </w:p>
    <w:p w:rsidR="007D02D4" w:rsidRDefault="00ED722F" w:rsidP="00ED722F">
      <w:pPr>
        <w:shd w:val="clear" w:color="auto" w:fill="FFFFFF"/>
        <w:spacing w:before="832" w:line="277" w:lineRule="exact"/>
        <w:ind w:right="2938"/>
        <w:jc w:val="center"/>
        <w:sectPr w:rsidR="007D02D4" w:rsidSect="00ED722F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Bante Design LLC***</w:t>
      </w:r>
      <w:r w:rsidRPr="00ED722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www.</w:t>
      </w:r>
      <w:r w:rsidRPr="00ED722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ban</w:t>
      </w:r>
      <w:r w:rsidRPr="00ED722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tedesign.com***</w:t>
      </w:r>
      <w:r w:rsidRPr="00ED722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info@bantedesign.com</w:t>
      </w:r>
      <w:bookmarkStart w:id="0" w:name="_GoBack"/>
      <w:bookmarkEnd w:id="0"/>
    </w:p>
    <w:p w:rsidR="007D02D4" w:rsidRDefault="00F817BF">
      <w:pPr>
        <w:shd w:val="clear" w:color="auto" w:fill="FFFFFF"/>
        <w:spacing w:line="346" w:lineRule="exact"/>
        <w:ind w:left="7"/>
      </w:pPr>
      <w:r>
        <w:rPr>
          <w:color w:val="000000"/>
          <w:spacing w:val="-3"/>
        </w:rPr>
        <w:lastRenderedPageBreak/>
        <w:t xml:space="preserve">DeAnna Radaj is the owner of Bante Design LLC, an integrative lifestyle </w:t>
      </w:r>
      <w:r>
        <w:rPr>
          <w:color w:val="000000"/>
          <w:spacing w:val="-1"/>
        </w:rPr>
        <w:t xml:space="preserve">design company, which fuses Eastern and Western design/lifestyle philosophies. She is a nationally recognized speaker on healthy home design, color therapy/theory, psychology of clutter for adults and </w:t>
      </w:r>
      <w:r>
        <w:rPr>
          <w:color w:val="000000"/>
        </w:rPr>
        <w:t xml:space="preserve">children, and a variety of business topics for the individual, small </w:t>
      </w:r>
      <w:r>
        <w:rPr>
          <w:color w:val="000000"/>
          <w:spacing w:val="-2"/>
        </w:rPr>
        <w:t xml:space="preserve">business owner and entrepreneur. Visit the Bante Design Web site for a </w:t>
      </w:r>
      <w:r>
        <w:rPr>
          <w:color w:val="000000"/>
          <w:spacing w:val="-1"/>
        </w:rPr>
        <w:t xml:space="preserve">list of all workshops and appearances at </w:t>
      </w:r>
      <w:hyperlink r:id="rId6" w:history="1">
        <w:r>
          <w:rPr>
            <w:color w:val="000080"/>
            <w:spacing w:val="-1"/>
            <w:u w:val="single"/>
          </w:rPr>
          <w:t>www.bantedesign.com</w:t>
        </w:r>
      </w:hyperlink>
      <w:r>
        <w:rPr>
          <w:color w:val="000000"/>
          <w:spacing w:val="-1"/>
        </w:rPr>
        <w:t>.</w:t>
      </w:r>
    </w:p>
    <w:p w:rsidR="007D02D4" w:rsidRDefault="00F817BF">
      <w:pPr>
        <w:shd w:val="clear" w:color="auto" w:fill="FFFFFF"/>
        <w:spacing w:before="353" w:line="346" w:lineRule="exact"/>
        <w:ind w:left="14"/>
      </w:pPr>
      <w:r>
        <w:rPr>
          <w:i/>
          <w:iCs/>
          <w:color w:val="000000"/>
          <w:spacing w:val="-1"/>
        </w:rPr>
        <w:t xml:space="preserve">Designing spaces that are not only beautiful and comfortable, but also bring out the client's personality, </w:t>
      </w:r>
      <w:r>
        <w:rPr>
          <w:color w:val="000000"/>
          <w:spacing w:val="-1"/>
        </w:rPr>
        <w:t>is her design philosophy.</w:t>
      </w:r>
    </w:p>
    <w:p w:rsidR="007D02D4" w:rsidRDefault="00F817BF">
      <w:pPr>
        <w:shd w:val="clear" w:color="auto" w:fill="FFFFFF"/>
        <w:spacing w:before="346" w:line="346" w:lineRule="exact"/>
      </w:pPr>
      <w:r>
        <w:rPr>
          <w:color w:val="000000"/>
          <w:spacing w:val="-1"/>
        </w:rPr>
        <w:t xml:space="preserve">A graduate of Marquette University with a bachelor's degree in </w:t>
      </w:r>
      <w:r>
        <w:rPr>
          <w:color w:val="000000"/>
          <w:spacing w:val="-2"/>
        </w:rPr>
        <w:t xml:space="preserve">marketing, she also studied interior design at Milwaukee Area Technical College (MATC). Her 15+ years as Operations and Marketing Director </w:t>
      </w:r>
      <w:r>
        <w:rPr>
          <w:color w:val="000000"/>
        </w:rPr>
        <w:t xml:space="preserve">for the Nature of Things stores has resulted in numerous design </w:t>
      </w:r>
      <w:r>
        <w:rPr>
          <w:color w:val="000000"/>
          <w:spacing w:val="-2"/>
        </w:rPr>
        <w:t xml:space="preserve">challenges in the development of store spaces of a variety of sizes, </w:t>
      </w:r>
      <w:r>
        <w:rPr>
          <w:color w:val="000000"/>
        </w:rPr>
        <w:t xml:space="preserve">custom product development and merchandising strategies. She </w:t>
      </w:r>
      <w:r>
        <w:rPr>
          <w:color w:val="000000"/>
          <w:spacing w:val="-1"/>
        </w:rPr>
        <w:t xml:space="preserve">has trained clients on coaching employees, sales, merchandising and </w:t>
      </w:r>
      <w:r>
        <w:rPr>
          <w:color w:val="000000"/>
        </w:rPr>
        <w:t>marketing/public relations.</w:t>
      </w:r>
    </w:p>
    <w:p w:rsidR="007D02D4" w:rsidRDefault="00F817BF">
      <w:pPr>
        <w:shd w:val="clear" w:color="auto" w:fill="FFFFFF"/>
        <w:spacing w:before="346" w:line="346" w:lineRule="exact"/>
        <w:ind w:left="7"/>
      </w:pPr>
      <w:r>
        <w:rPr>
          <w:color w:val="000000"/>
          <w:spacing w:val="-2"/>
        </w:rPr>
        <w:t xml:space="preserve">DeAnna has been featured in </w:t>
      </w:r>
      <w:r>
        <w:rPr>
          <w:i/>
          <w:iCs/>
          <w:color w:val="000000"/>
          <w:spacing w:val="-2"/>
        </w:rPr>
        <w:t xml:space="preserve">M Magazine, MKE, </w:t>
      </w:r>
      <w:r>
        <w:rPr>
          <w:color w:val="000000"/>
          <w:spacing w:val="-2"/>
        </w:rPr>
        <w:t xml:space="preserve">the </w:t>
      </w:r>
      <w:r>
        <w:rPr>
          <w:i/>
          <w:iCs/>
          <w:color w:val="000000"/>
          <w:spacing w:val="-2"/>
        </w:rPr>
        <w:t xml:space="preserve">Milwaukee Journal </w:t>
      </w:r>
      <w:r>
        <w:rPr>
          <w:i/>
          <w:iCs/>
          <w:color w:val="000000"/>
          <w:spacing w:val="-1"/>
        </w:rPr>
        <w:t xml:space="preserve">Sentinel and Milwaukee Home </w:t>
      </w:r>
      <w:r>
        <w:rPr>
          <w:color w:val="000000"/>
          <w:spacing w:val="-1"/>
        </w:rPr>
        <w:t xml:space="preserve">magazine. She was part of the 2004 Wisconsin Breast Cancer Showhouse and was a featured presenter </w:t>
      </w:r>
      <w:r>
        <w:rPr>
          <w:color w:val="000000"/>
          <w:spacing w:val="-2"/>
        </w:rPr>
        <w:t xml:space="preserve">at the 2006 Snowmass Village Wellness Weekend, Milwaukee/NARI </w:t>
      </w:r>
      <w:r>
        <w:rPr>
          <w:color w:val="000000"/>
          <w:spacing w:val="-1"/>
        </w:rPr>
        <w:t xml:space="preserve">consumer shows, and the Midwest Home Expo in Chicago. She is the </w:t>
      </w:r>
      <w:r>
        <w:rPr>
          <w:color w:val="000000"/>
        </w:rPr>
        <w:t xml:space="preserve">author of numerous articles and is the former editor of the Wisconsin </w:t>
      </w:r>
      <w:r>
        <w:rPr>
          <w:color w:val="000000"/>
          <w:spacing w:val="-1"/>
        </w:rPr>
        <w:t xml:space="preserve">ASID newsletter, which featured her column </w:t>
      </w:r>
      <w:r>
        <w:rPr>
          <w:i/>
          <w:iCs/>
          <w:color w:val="000000"/>
          <w:spacing w:val="-1"/>
        </w:rPr>
        <w:t xml:space="preserve">"The Business of Design." </w:t>
      </w:r>
      <w:r>
        <w:rPr>
          <w:color w:val="000000"/>
          <w:spacing w:val="-1"/>
        </w:rPr>
        <w:t xml:space="preserve">She is the author of </w:t>
      </w:r>
      <w:r>
        <w:rPr>
          <w:i/>
          <w:iCs/>
          <w:color w:val="000000"/>
          <w:spacing w:val="-1"/>
        </w:rPr>
        <w:t xml:space="preserve">"Designing the Life of Your Dreams from the </w:t>
      </w:r>
      <w:r>
        <w:rPr>
          <w:i/>
          <w:iCs/>
          <w:color w:val="000000"/>
        </w:rPr>
        <w:t>Outside In"</w:t>
      </w:r>
      <w:r>
        <w:rPr>
          <w:color w:val="000000"/>
        </w:rPr>
        <w:t xml:space="preserve">and </w:t>
      </w:r>
      <w:r>
        <w:rPr>
          <w:i/>
          <w:iCs/>
          <w:color w:val="000000"/>
        </w:rPr>
        <w:t>"Feng Shui for Teens."</w:t>
      </w:r>
    </w:p>
    <w:p w:rsidR="00F817BF" w:rsidRDefault="00F817BF">
      <w:pPr>
        <w:shd w:val="clear" w:color="auto" w:fill="FFFFFF"/>
        <w:spacing w:before="346" w:line="346" w:lineRule="exact"/>
      </w:pPr>
      <w:r>
        <w:rPr>
          <w:color w:val="000000"/>
        </w:rPr>
        <w:t xml:space="preserve">Her new venture, Eden Place Productions, is a multimedia company that produces short-film, documentary and TV shows. She is currently </w:t>
      </w:r>
      <w:r>
        <w:rPr>
          <w:color w:val="000000"/>
          <w:spacing w:val="-1"/>
        </w:rPr>
        <w:t xml:space="preserve">producing Explore Your World and Women Making a Difference, both </w:t>
      </w:r>
      <w:r>
        <w:rPr>
          <w:color w:val="000000"/>
        </w:rPr>
        <w:t xml:space="preserve">of which can be seen on Channel 96 in Milwaukee. 3E Products </w:t>
      </w:r>
      <w:r>
        <w:rPr>
          <w:color w:val="000000"/>
          <w:spacing w:val="-4"/>
        </w:rPr>
        <w:t xml:space="preserve">(ENHANCING the ENERGY of your ENVIRONMENT) is proud to feature </w:t>
      </w:r>
      <w:r>
        <w:rPr>
          <w:color w:val="000000"/>
          <w:spacing w:val="-1"/>
        </w:rPr>
        <w:t xml:space="preserve">Feng Shui Chocolates, eco-friendly household cleaners and room sprays (specially formulated to correspond with the bagua board) and </w:t>
      </w:r>
      <w:r>
        <w:rPr>
          <w:color w:val="000000"/>
        </w:rPr>
        <w:t>bamboo planters. Nine Life Area kits will be introduced in 2008.</w:t>
      </w:r>
    </w:p>
    <w:sectPr w:rsidR="00F817BF" w:rsidSect="00ED722F">
      <w:pgSz w:w="12240" w:h="15840"/>
      <w:pgMar w:top="1278" w:right="648" w:bottom="360" w:left="52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3D1"/>
    <w:multiLevelType w:val="singleLevel"/>
    <w:tmpl w:val="A87A00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BF"/>
    <w:rsid w:val="007D02D4"/>
    <w:rsid w:val="00ED722F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tedesig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Radaj</dc:creator>
  <cp:keywords/>
  <dc:description/>
  <cp:lastModifiedBy>DeAnna Radaj</cp:lastModifiedBy>
  <cp:revision>2</cp:revision>
  <dcterms:created xsi:type="dcterms:W3CDTF">2011-08-24T19:46:00Z</dcterms:created>
  <dcterms:modified xsi:type="dcterms:W3CDTF">2011-08-24T19:46:00Z</dcterms:modified>
</cp:coreProperties>
</file>